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D9A441"/>
          <w:sz w:val="32"/>
          <w:szCs w:val="32"/>
        </w:rPr>
        <w:t xml:space="preserve">COMILMART</w:t>
      </w:r>
    </w:p>
    <w:p>
      <w:pPr>
        <w:spacing w:after="100"/>
      </w:pPr>
      <w:r>
        <w:rPr>
          <w:b/>
          <w:bCs/>
          <w:sz w:val="40"/>
          <w:szCs w:val="40"/>
        </w:rPr>
        <w:t xml:space="preserve">Product Specification Template</w:t>
      </w:r>
    </w:p>
    <w:p>
      <w:pPr>
        <w:spacing w:after="300"/>
      </w:pPr>
      <w:r>
        <w:rPr>
          <w:i/>
          <w:iCs/>
          <w:color w:val="555555"/>
          <w:sz w:val="20"/>
          <w:szCs w:val="20"/>
        </w:rPr>
        <w:t xml:space="preserve">Use this template to clearly define your product requirements before submitting a Request for Quotation.</w:t>
      </w:r>
    </w:p>
    <w:p>
      <w:pPr>
        <w:pStyle w:val="Heading2"/>
        <w:pBdr>
          <w:bottom w:val="single" w:color="D9A441" w:sz="4"/>
        </w:pBdr>
        <w:spacing w:after="140" w:before="300"/>
      </w:pPr>
      <w:r>
        <w:rPr>
          <w:color w:val="1A1A1A"/>
        </w:rPr>
        <w:t xml:space="preserve">Product Identification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Product Name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Category / Sub-category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Brand (if applicable)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Reference Image / Sample Link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pBdr>
          <w:bottom w:val="single" w:color="D9A441" w:sz="4"/>
        </w:pBdr>
        <w:spacing w:after="140" w:before="300"/>
      </w:pPr>
      <w:r>
        <w:rPr>
          <w:color w:val="1A1A1A"/>
        </w:rPr>
        <w:t xml:space="preserve">Technical Specifications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Material / Composition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Dimensions / Size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Weight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Color / Finish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Performance Specifications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Tolerances / Standards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pBdr>
          <w:bottom w:val="single" w:color="D9A441" w:sz="4"/>
        </w:pBdr>
        <w:spacing w:after="140" w:before="300"/>
      </w:pPr>
      <w:r>
        <w:rPr>
          <w:color w:val="1A1A1A"/>
        </w:rPr>
        <w:t xml:space="preserve">Compliance &amp; Certification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Required Certifications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Regulatory Standards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Testing Requirements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pBdr>
          <w:bottom w:val="single" w:color="D9A441" w:sz="4"/>
        </w:pBdr>
        <w:spacing w:after="140" w:before="300"/>
      </w:pPr>
      <w:r>
        <w:rPr>
          <w:color w:val="1A1A1A"/>
        </w:rPr>
        <w:t xml:space="preserve">Packaging &amp; Labeling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Packaging Type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Units per Package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Labeling Requirements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Heading2"/>
        <w:pBdr>
          <w:bottom w:val="single" w:color="D9A441" w:sz="4"/>
        </w:pBdr>
        <w:spacing w:after="140" w:before="300"/>
      </w:pPr>
      <w:r>
        <w:rPr>
          <w:color w:val="1A1A1A"/>
        </w:rPr>
        <w:t xml:space="preserve">Additional Notes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880"/>
      </w:tblGrid>
      <w:tr>
        <w:tc>
          <w:tcPr>
            <w:tcW w:type="dxa" w:w="3200"/>
            <w:shd w:fill="F4EFE6" w:val="clear"/>
          </w:tcPr>
          <w:p>
            <w:r>
              <w:rPr>
                <w:b/>
                <w:bCs/>
                <w:sz w:val="20"/>
                <w:szCs w:val="20"/>
              </w:rPr>
              <w:t xml:space="preserve">Other Requirements</w:t>
            </w:r>
          </w:p>
        </w:tc>
        <w:tc>
          <w:tcPr>
            <w:tcW w:type="dxa" w:w="6880"/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2026-08-11T20:47:33.772Z</dcterms:created>
  <dcterms:modified xsi:type="dcterms:W3CDTF">2026-08-11T20:47:33.772Z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